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AAFF" w14:textId="77777777" w:rsidR="00476EDA" w:rsidRDefault="00DE6E82">
      <w:pPr>
        <w:rPr>
          <w:lang w:val="en-US"/>
        </w:rPr>
      </w:pPr>
      <w:r w:rsidRPr="005A64A6">
        <w:rPr>
          <w:lang w:val="en-US"/>
        </w:rPr>
        <w:t xml:space="preserve">                     </w:t>
      </w:r>
    </w:p>
    <w:p w14:paraId="0FB7BF26" w14:textId="77777777" w:rsidR="003C29B9" w:rsidRPr="005A64A6" w:rsidRDefault="00DE6E82">
      <w:pPr>
        <w:rPr>
          <w:lang w:val="en-US"/>
        </w:rPr>
      </w:pPr>
      <w:r w:rsidRPr="005A64A6">
        <w:rPr>
          <w:lang w:val="en-US"/>
        </w:rPr>
        <w:tab/>
      </w:r>
      <w:r w:rsidR="00967E57">
        <w:rPr>
          <w:noProof/>
          <w:lang w:eastAsia="de-DE"/>
        </w:rPr>
        <w:drawing>
          <wp:inline distT="0" distB="0" distL="0" distR="0" wp14:anchorId="5B58E1A1" wp14:editId="7BD4C93B">
            <wp:extent cx="2773680" cy="11830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64A6">
        <w:rPr>
          <w:lang w:val="en-US"/>
        </w:rPr>
        <w:tab/>
      </w:r>
      <w:r w:rsidRPr="005A64A6">
        <w:rPr>
          <w:lang w:val="en-US"/>
        </w:rPr>
        <w:tab/>
      </w:r>
      <w:r w:rsidRPr="005A64A6">
        <w:rPr>
          <w:lang w:val="en-US"/>
        </w:rPr>
        <w:tab/>
      </w:r>
      <w:r w:rsidRPr="005A64A6">
        <w:rPr>
          <w:lang w:val="en-US"/>
        </w:rPr>
        <w:tab/>
      </w:r>
      <w:r w:rsidRPr="005A64A6">
        <w:rPr>
          <w:lang w:val="en-US"/>
        </w:rPr>
        <w:tab/>
      </w:r>
      <w:r>
        <w:rPr>
          <w:noProof/>
          <w:lang w:eastAsia="de-DE"/>
        </w:rPr>
        <w:drawing>
          <wp:inline distT="0" distB="0" distL="0" distR="0" wp14:anchorId="2D38E448" wp14:editId="7A9A5DC4">
            <wp:extent cx="1606749" cy="10477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49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CC55C" w14:textId="77777777" w:rsidR="008C42BF" w:rsidRDefault="008C42BF">
      <w:pPr>
        <w:rPr>
          <w:lang w:val="en-US"/>
        </w:rPr>
      </w:pPr>
    </w:p>
    <w:p w14:paraId="2B9C28E0" w14:textId="77777777" w:rsidR="003C29B9" w:rsidRPr="00D048C5" w:rsidRDefault="001D4259" w:rsidP="003C29B9">
      <w:pPr>
        <w:spacing w:after="0"/>
        <w:rPr>
          <w:sz w:val="140"/>
          <w:szCs w:val="140"/>
          <w:lang w:val="en-US"/>
        </w:rPr>
      </w:pPr>
      <w:r>
        <w:rPr>
          <w:sz w:val="140"/>
          <w:szCs w:val="140"/>
          <w:lang w:val="en-US"/>
        </w:rPr>
        <w:t xml:space="preserve">Exhibition Material </w:t>
      </w:r>
    </w:p>
    <w:p w14:paraId="20D8D3AC" w14:textId="77777777" w:rsidR="00505566" w:rsidRDefault="005A64A6" w:rsidP="003C29B9">
      <w:pPr>
        <w:spacing w:after="0"/>
        <w:rPr>
          <w:b/>
          <w:sz w:val="24"/>
          <w:szCs w:val="24"/>
          <w:lang w:val="en-US"/>
        </w:rPr>
      </w:pPr>
      <w:r>
        <w:rPr>
          <w:sz w:val="144"/>
          <w:szCs w:val="144"/>
          <w:lang w:val="en-US"/>
        </w:rPr>
        <w:t>Literature  Table</w:t>
      </w:r>
    </w:p>
    <w:p w14:paraId="393D2D19" w14:textId="77777777" w:rsidR="001D4259" w:rsidRPr="001D4259" w:rsidRDefault="003C29B9" w:rsidP="001D4259">
      <w:pPr>
        <w:pStyle w:val="Default"/>
        <w:rPr>
          <w:b/>
          <w:bCs/>
          <w:lang w:val="en-US"/>
        </w:rPr>
      </w:pPr>
      <w:r w:rsidRPr="003C29B9">
        <w:rPr>
          <w:b/>
          <w:lang w:val="en-US"/>
        </w:rPr>
        <w:t>Consignee:</w:t>
      </w:r>
      <w:r w:rsidRPr="003C29B9">
        <w:rPr>
          <w:b/>
          <w:lang w:val="en-US"/>
        </w:rPr>
        <w:tab/>
      </w:r>
      <w:r w:rsidR="001D4259" w:rsidRPr="001D4259">
        <w:rPr>
          <w:b/>
          <w:bCs/>
          <w:lang w:val="en-US"/>
        </w:rPr>
        <w:t xml:space="preserve">Merkur Expo Logistics GmbH </w:t>
      </w:r>
    </w:p>
    <w:p w14:paraId="6B3FCA0E" w14:textId="77777777" w:rsidR="00552B29" w:rsidRPr="00552B29" w:rsidRDefault="00DE6E82" w:rsidP="00552B29">
      <w:pPr>
        <w:spacing w:after="0"/>
        <w:ind w:left="1410"/>
        <w:rPr>
          <w:b/>
          <w:sz w:val="24"/>
          <w:szCs w:val="24"/>
        </w:rPr>
      </w:pPr>
      <w:r w:rsidRPr="00476EDA">
        <w:rPr>
          <w:b/>
          <w:sz w:val="24"/>
          <w:szCs w:val="24"/>
        </w:rPr>
        <w:t xml:space="preserve">C/O </w:t>
      </w:r>
      <w:r w:rsidR="00552B29" w:rsidRPr="00552B29">
        <w:rPr>
          <w:b/>
          <w:sz w:val="24"/>
          <w:szCs w:val="24"/>
        </w:rPr>
        <w:t>Gebr. Thomaidis GmbH</w:t>
      </w:r>
    </w:p>
    <w:p w14:paraId="09377B84" w14:textId="77777777" w:rsidR="00552B29" w:rsidRPr="00552B29" w:rsidRDefault="00552B29" w:rsidP="00552B29">
      <w:pPr>
        <w:spacing w:after="0"/>
        <w:ind w:left="1410"/>
        <w:rPr>
          <w:b/>
          <w:sz w:val="24"/>
          <w:szCs w:val="24"/>
        </w:rPr>
      </w:pPr>
      <w:r w:rsidRPr="00552B29">
        <w:rPr>
          <w:b/>
          <w:sz w:val="24"/>
          <w:szCs w:val="24"/>
        </w:rPr>
        <w:t>Josef-Bautz-Str. 19</w:t>
      </w:r>
    </w:p>
    <w:p w14:paraId="7F2BD153" w14:textId="4178F964" w:rsidR="003C29B9" w:rsidRPr="005A64A6" w:rsidRDefault="00552B29" w:rsidP="00DE6E82">
      <w:pPr>
        <w:spacing w:after="0"/>
        <w:ind w:left="1410"/>
        <w:rPr>
          <w:b/>
          <w:sz w:val="24"/>
          <w:szCs w:val="24"/>
        </w:rPr>
      </w:pPr>
      <w:r w:rsidRPr="00552B29">
        <w:rPr>
          <w:b/>
          <w:sz w:val="24"/>
          <w:szCs w:val="24"/>
        </w:rPr>
        <w:t>63457 Hanau</w:t>
      </w:r>
      <w:r w:rsidR="00505566" w:rsidRPr="005A64A6">
        <w:rPr>
          <w:b/>
          <w:sz w:val="24"/>
          <w:szCs w:val="24"/>
        </w:rPr>
        <w:br/>
      </w:r>
      <w:r w:rsidR="00D048C5" w:rsidRPr="005A64A6">
        <w:rPr>
          <w:b/>
          <w:sz w:val="24"/>
          <w:szCs w:val="24"/>
        </w:rPr>
        <w:tab/>
      </w:r>
      <w:r w:rsidR="00D048C5" w:rsidRPr="005A64A6">
        <w:rPr>
          <w:b/>
          <w:sz w:val="24"/>
          <w:szCs w:val="24"/>
        </w:rPr>
        <w:tab/>
      </w:r>
      <w:r w:rsidR="00D048C5" w:rsidRPr="005A64A6">
        <w:rPr>
          <w:b/>
          <w:sz w:val="24"/>
          <w:szCs w:val="24"/>
        </w:rPr>
        <w:tab/>
      </w:r>
      <w:r w:rsidR="00D048C5" w:rsidRPr="005A64A6">
        <w:rPr>
          <w:b/>
          <w:sz w:val="24"/>
          <w:szCs w:val="24"/>
        </w:rPr>
        <w:tab/>
      </w:r>
      <w:r w:rsidR="00D048C5" w:rsidRPr="005A64A6">
        <w:rPr>
          <w:b/>
          <w:sz w:val="24"/>
          <w:szCs w:val="24"/>
        </w:rPr>
        <w:tab/>
      </w:r>
      <w:r w:rsidR="00D048C5" w:rsidRPr="005A64A6">
        <w:rPr>
          <w:b/>
          <w:sz w:val="24"/>
          <w:szCs w:val="24"/>
        </w:rPr>
        <w:tab/>
      </w:r>
      <w:r w:rsidR="00505566" w:rsidRPr="005A64A6">
        <w:rPr>
          <w:b/>
          <w:sz w:val="24"/>
          <w:szCs w:val="24"/>
        </w:rPr>
        <w:tab/>
      </w:r>
      <w:r w:rsidR="00505566" w:rsidRPr="005A64A6">
        <w:rPr>
          <w:b/>
          <w:sz w:val="24"/>
          <w:szCs w:val="24"/>
        </w:rPr>
        <w:tab/>
      </w:r>
      <w:r w:rsidR="00505566" w:rsidRPr="005A64A6">
        <w:rPr>
          <w:b/>
          <w:sz w:val="24"/>
          <w:szCs w:val="24"/>
        </w:rPr>
        <w:tab/>
      </w:r>
      <w:r w:rsidR="00505566" w:rsidRPr="005A64A6">
        <w:rPr>
          <w:b/>
          <w:sz w:val="24"/>
          <w:szCs w:val="24"/>
        </w:rPr>
        <w:tab/>
      </w:r>
      <w:r w:rsidR="00505566" w:rsidRPr="005A64A6">
        <w:rPr>
          <w:b/>
          <w:sz w:val="24"/>
          <w:szCs w:val="24"/>
        </w:rPr>
        <w:tab/>
      </w:r>
      <w:r w:rsidR="00505566" w:rsidRPr="005A64A6">
        <w:rPr>
          <w:b/>
          <w:sz w:val="24"/>
          <w:szCs w:val="24"/>
        </w:rPr>
        <w:tab/>
      </w:r>
      <w:r w:rsidR="00D048C5" w:rsidRPr="005A64A6">
        <w:rPr>
          <w:b/>
          <w:sz w:val="24"/>
          <w:szCs w:val="24"/>
        </w:rPr>
        <w:t>_____________/______________</w:t>
      </w:r>
    </w:p>
    <w:p w14:paraId="4F0A5B2E" w14:textId="77777777" w:rsidR="00D048C5" w:rsidRDefault="00D048C5" w:rsidP="003C29B9">
      <w:pPr>
        <w:spacing w:after="0"/>
        <w:rPr>
          <w:b/>
          <w:sz w:val="24"/>
          <w:szCs w:val="24"/>
          <w:lang w:val="en-US"/>
        </w:rPr>
      </w:pPr>
      <w:r w:rsidRPr="005A64A6">
        <w:rPr>
          <w:b/>
          <w:sz w:val="24"/>
          <w:szCs w:val="24"/>
        </w:rPr>
        <w:tab/>
      </w:r>
      <w:r w:rsidRPr="005A64A6">
        <w:rPr>
          <w:b/>
          <w:sz w:val="24"/>
          <w:szCs w:val="24"/>
        </w:rPr>
        <w:tab/>
      </w:r>
      <w:r w:rsidRPr="005A64A6">
        <w:rPr>
          <w:b/>
          <w:sz w:val="24"/>
          <w:szCs w:val="24"/>
        </w:rPr>
        <w:tab/>
      </w:r>
      <w:r w:rsidRPr="005A64A6">
        <w:rPr>
          <w:b/>
          <w:sz w:val="24"/>
          <w:szCs w:val="24"/>
        </w:rPr>
        <w:tab/>
      </w:r>
      <w:r w:rsidRPr="005A64A6">
        <w:rPr>
          <w:b/>
          <w:sz w:val="24"/>
          <w:szCs w:val="24"/>
        </w:rPr>
        <w:tab/>
      </w:r>
      <w:r w:rsidRPr="005A64A6">
        <w:rPr>
          <w:b/>
          <w:sz w:val="24"/>
          <w:szCs w:val="24"/>
        </w:rPr>
        <w:tab/>
      </w:r>
      <w:r w:rsidRPr="005A64A6">
        <w:rPr>
          <w:b/>
          <w:sz w:val="24"/>
          <w:szCs w:val="24"/>
        </w:rPr>
        <w:tab/>
      </w:r>
      <w:r w:rsidRPr="005A64A6">
        <w:rPr>
          <w:b/>
          <w:sz w:val="24"/>
          <w:szCs w:val="24"/>
        </w:rPr>
        <w:tab/>
      </w:r>
      <w:r w:rsidRPr="005A64A6">
        <w:rPr>
          <w:b/>
          <w:sz w:val="24"/>
          <w:szCs w:val="24"/>
        </w:rPr>
        <w:tab/>
      </w:r>
      <w:r w:rsidRPr="005A64A6">
        <w:rPr>
          <w:b/>
          <w:sz w:val="24"/>
          <w:szCs w:val="24"/>
        </w:rPr>
        <w:tab/>
      </w:r>
      <w:r w:rsidRPr="005A64A6">
        <w:rPr>
          <w:b/>
          <w:sz w:val="24"/>
          <w:szCs w:val="24"/>
        </w:rPr>
        <w:tab/>
      </w:r>
      <w:r w:rsidR="00505566" w:rsidRPr="005A64A6">
        <w:rPr>
          <w:b/>
          <w:sz w:val="24"/>
          <w:szCs w:val="24"/>
        </w:rPr>
        <w:tab/>
      </w:r>
      <w:r w:rsidR="00505566" w:rsidRPr="005A64A6">
        <w:rPr>
          <w:b/>
          <w:sz w:val="24"/>
          <w:szCs w:val="24"/>
        </w:rPr>
        <w:tab/>
      </w:r>
      <w:r w:rsidR="00505566" w:rsidRPr="005A64A6">
        <w:rPr>
          <w:b/>
          <w:sz w:val="24"/>
          <w:szCs w:val="24"/>
        </w:rPr>
        <w:tab/>
      </w:r>
      <w:r w:rsidR="00505566" w:rsidRPr="005A64A6">
        <w:rPr>
          <w:b/>
          <w:sz w:val="24"/>
          <w:szCs w:val="24"/>
        </w:rPr>
        <w:tab/>
      </w:r>
      <w:r w:rsidR="00505566" w:rsidRPr="005A64A6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 xml:space="preserve">No of Pieces </w:t>
      </w:r>
    </w:p>
    <w:sectPr w:rsidR="00D048C5" w:rsidSect="003C29B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B9"/>
    <w:rsid w:val="00180B18"/>
    <w:rsid w:val="001D4259"/>
    <w:rsid w:val="003C29B9"/>
    <w:rsid w:val="00476EDA"/>
    <w:rsid w:val="00505566"/>
    <w:rsid w:val="00552B29"/>
    <w:rsid w:val="005A64A6"/>
    <w:rsid w:val="00607F21"/>
    <w:rsid w:val="00761B94"/>
    <w:rsid w:val="008C42BF"/>
    <w:rsid w:val="00967E57"/>
    <w:rsid w:val="00A04004"/>
    <w:rsid w:val="00D048C5"/>
    <w:rsid w:val="00DE6E82"/>
    <w:rsid w:val="00E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415B"/>
  <w15:docId w15:val="{8DB8C73D-BFF3-428C-8FE6-2EA541B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9B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2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Gernot Iven</dc:creator>
  <cp:lastModifiedBy>Bernd Blum</cp:lastModifiedBy>
  <cp:revision>3</cp:revision>
  <cp:lastPrinted>2014-02-06T15:40:00Z</cp:lastPrinted>
  <dcterms:created xsi:type="dcterms:W3CDTF">2019-10-28T10:58:00Z</dcterms:created>
  <dcterms:modified xsi:type="dcterms:W3CDTF">2022-03-24T09:04:00Z</dcterms:modified>
</cp:coreProperties>
</file>